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F4" w:rsidRDefault="00FB0AF4" w:rsidP="0028547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85476" w:rsidRPr="00FB0AF4" w:rsidRDefault="00285476" w:rsidP="0028547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 к приказу</w:t>
      </w:r>
    </w:p>
    <w:p w:rsidR="00285476" w:rsidRPr="00FB0AF4" w:rsidRDefault="00285476" w:rsidP="0028547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Управления образования </w:t>
      </w:r>
    </w:p>
    <w:p w:rsidR="00285476" w:rsidRPr="00FB0AF4" w:rsidRDefault="00285476" w:rsidP="00285476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0AF4">
        <w:rPr>
          <w:rFonts w:ascii="Times New Roman" w:hAnsi="Times New Roman" w:cs="Times New Roman"/>
          <w:bCs/>
          <w:sz w:val="24"/>
          <w:szCs w:val="24"/>
          <w:lang w:eastAsia="ru-RU"/>
        </w:rPr>
        <w:t>от 18.01.2021 г. № 15</w:t>
      </w:r>
    </w:p>
    <w:p w:rsidR="00285476" w:rsidRPr="00FB0AF4" w:rsidRDefault="00285476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44E1" w:rsidRPr="00FB0AF4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4344E1" w:rsidRPr="00FB0AF4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CC2994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проведении муниципального этапа Межрегиональной олимпиады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344E1" w:rsidRPr="00FB0AF4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 научному краеведению «Мир через культуру»</w:t>
      </w:r>
    </w:p>
    <w:p w:rsidR="004344E1" w:rsidRPr="00FB0AF4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(далее – Положение, Олимпиада)</w:t>
      </w:r>
    </w:p>
    <w:p w:rsidR="004344E1" w:rsidRPr="00FB0AF4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44E1" w:rsidRPr="00FB0AF4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 Общие положения</w:t>
      </w:r>
    </w:p>
    <w:p w:rsidR="004344E1" w:rsidRPr="00FB0AF4" w:rsidRDefault="00CC2994" w:rsidP="00B3476F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Муниципальный этап Межрегиональной олимпиады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научному краеведению «Мир через культуру» проводится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</w:rPr>
        <w:t>в целях реализации</w:t>
      </w:r>
      <w:r w:rsidR="007B39AA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 Паспорта регионального проекта «Успех каждого ребёнка», утверждённого Советом по стратегическим направлениям развития при Губернаторе области (протокол от 13 марта 2019 года с последующими изменениями), в соответствии с государственной программой «Развитие образования Вологодской области на 2021-2025 годы», утверждённой постановлением Правительства области 28 января 2019 года №74, и</w:t>
      </w:r>
      <w:proofErr w:type="gramEnd"/>
      <w:r w:rsidR="007B39AA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Календарным планом </w:t>
      </w:r>
      <w:r w:rsidR="00B3476F" w:rsidRPr="00FB0AF4">
        <w:rPr>
          <w:rFonts w:ascii="Times New Roman" w:hAnsi="Times New Roman" w:cs="Times New Roman"/>
          <w:color w:val="000000"/>
          <w:sz w:val="24"/>
          <w:szCs w:val="24"/>
        </w:rPr>
        <w:t>районных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и образовательных событий с </w:t>
      </w:r>
      <w:proofErr w:type="gramStart"/>
      <w:r w:rsidR="004344E1" w:rsidRPr="00FB0AF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4344E1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организаций на</w:t>
      </w:r>
      <w:r w:rsidR="00B3476F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 2020-</w:t>
      </w:r>
      <w:r w:rsidR="007B39AA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2021 </w:t>
      </w:r>
      <w:r w:rsidR="00B3476F" w:rsidRPr="00FB0AF4">
        <w:rPr>
          <w:rFonts w:ascii="Times New Roman" w:hAnsi="Times New Roman" w:cs="Times New Roman"/>
          <w:color w:val="000000"/>
          <w:sz w:val="24"/>
          <w:szCs w:val="24"/>
        </w:rPr>
        <w:t xml:space="preserve">учебный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утверждённы</w:t>
      </w:r>
      <w:r w:rsidR="00780A15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приказом Управления образования Бабушкинского мун</w:t>
      </w:r>
      <w:r w:rsidR="007B39AA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иципального района от 31.08.2020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7B39AA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№185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4E1" w:rsidRPr="00FB0AF4" w:rsidRDefault="004344E1" w:rsidP="00B3476F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организаторов, цель и задачи Олимпиады, устанавливает требования к участникам Олимпиады, возраст участников, полномочия организационного комитета Олимпиады, жюри Олимпиады, этапы проведения Олимпиады, сроки проведения Олимпиады, критерии отбора победителей и призеров Олимпиады, финансовое обеспечение. </w:t>
      </w:r>
    </w:p>
    <w:p w:rsidR="004344E1" w:rsidRPr="00FB0AF4" w:rsidRDefault="00CC2994" w:rsidP="00B3476F">
      <w:pPr>
        <w:numPr>
          <w:ilvl w:val="1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Организацию и проведение муниципального этапа Межрегиональной олимпиады осуществляет МБОУ ДО «Бабушкинский ЦДО».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Олимпиада проводится с целью выявления детей, проявивших выдающиеся способности в сфере научного краеведения.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1.5. Задачи Олимпиады: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развитие у </w:t>
      </w:r>
      <w:proofErr w:type="gram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творческой инициативы и интереса к образовательному процессу, научной деятельности и исследовательской работе; 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усиление мотивации к углубленному изучению истории, литературы, географии, биологии; 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пропаганда научных знаний; расширение путей взаимодействия средней и высшей школы; содействие воспитанию ценностных ориентаций </w:t>
      </w:r>
      <w:proofErr w:type="gram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увеличение количества обучающихся, охваченных дополнительными общеобразовательными программами естественнонаучной и туристско-краеведческой направленностей;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увеличение количества обучающихся, участвующих в конкурсных мероприятиях различного уровня.</w:t>
      </w:r>
    </w:p>
    <w:p w:rsidR="004344E1" w:rsidRPr="00FB0AF4" w:rsidRDefault="00CC2994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Олимпиада проводится по следующим направлениям: историческое, географическое, литературное краеведение.</w:t>
      </w:r>
    </w:p>
    <w:p w:rsidR="004344E1" w:rsidRPr="00FB0AF4" w:rsidRDefault="004344E1" w:rsidP="00B347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C2994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Работы, представленные на Олимпиаду, должны носить исследовательский, краеведческий характер.</w:t>
      </w:r>
    </w:p>
    <w:p w:rsidR="00285476" w:rsidRPr="00FB0AF4" w:rsidRDefault="00285476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44E1" w:rsidRPr="00FB0AF4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 Требования к участникам Олимпиады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 В Олимпиаде прин</w:t>
      </w:r>
      <w:r w:rsidR="00A24D3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имают участие победители и призё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ры </w:t>
      </w:r>
      <w:r w:rsidR="00CC2994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школьного этапа Олимпиады.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44E1" w:rsidRPr="00FB0AF4" w:rsidRDefault="004344E1" w:rsidP="004344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Участниками Олимпиады являются обучающиеся общеобразовательных организаций в возрасте 14-18 лет.</w:t>
      </w:r>
      <w:r w:rsidRPr="00FB0A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44E1" w:rsidRPr="00FB0AF4" w:rsidRDefault="004344E1" w:rsidP="00434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855" w:rsidRDefault="00A87855" w:rsidP="00780A1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855" w:rsidRDefault="00A87855" w:rsidP="00780A1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44E1" w:rsidRPr="00FB0AF4" w:rsidRDefault="004344E1" w:rsidP="00780A1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III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. Функции </w:t>
      </w:r>
      <w:r w:rsidR="00CC2994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жюри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Для организации методического обеспечения и проведения Олимпиады формируются жюри</w:t>
      </w:r>
      <w:r w:rsidR="00CC2994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44E1" w:rsidRPr="00FB0AF4" w:rsidRDefault="00766B32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Жюри Олимпиады: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проводит экспертизу представленных работ, оценивает по заранее утвержденным критериям и рекомендует к участию в виде стендового доклада (собеседование) или устной защиты (выступление);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проводит проверку результатов письменных творческих работ и других видов испытаний участников Олимпиады; 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оценивает выступления участников Олимпиады; 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определяет кандидатуры победителей и призеров Олимпиады; 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осуществляет иные функции в соответствии с настоящим Положением.</w:t>
      </w:r>
    </w:p>
    <w:p w:rsidR="00766B32" w:rsidRPr="00FB0AF4" w:rsidRDefault="00766B32" w:rsidP="004344E1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44E1" w:rsidRPr="00FB0AF4" w:rsidRDefault="004344E1" w:rsidP="00780A1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. Порядок проведения </w:t>
      </w:r>
      <w:r w:rsidR="00EB65A5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этапа Олимпиады</w:t>
      </w:r>
    </w:p>
    <w:p w:rsidR="004344E1" w:rsidRPr="00FB0AF4" w:rsidRDefault="004344E1" w:rsidP="001D214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Pr="00FB0AF4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EB65A5" w:rsidRPr="00FB0AF4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FB0AF4">
        <w:rPr>
          <w:rFonts w:ascii="Times New Roman" w:hAnsi="Times New Roman" w:cs="Times New Roman"/>
          <w:sz w:val="24"/>
          <w:szCs w:val="24"/>
          <w:lang w:eastAsia="ru-RU"/>
        </w:rPr>
        <w:t xml:space="preserve">этапа Олимпиады 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готовят краеведческую работу исследовательского характера в соответствии со следующими требованиями: шрифт - </w:t>
      </w:r>
      <w:proofErr w:type="spell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кегль — 14; выравнивание — по ширине; межстрочный интервал — одинарный; отступ — 1,25; объем конкурсной работы - не более 30 страниц вместе с приложениями. Работы большего объема к экспертизе не принимаются.</w:t>
      </w:r>
    </w:p>
    <w:p w:rsidR="004344E1" w:rsidRPr="00FB0AF4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Титульный лист содержит следующие сведения: название Олимпиады, секция, тема работы; полные Ф.И.О. автора конкурсной работы, название образовательной организации, класс (группа), Ф.И.О. научного руководителя, должность, телефон для связи.</w:t>
      </w:r>
    </w:p>
    <w:p w:rsidR="004344E1" w:rsidRPr="00FB0AF4" w:rsidRDefault="00DB3236" w:rsidP="004344E1">
      <w:pPr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 5</w:t>
      </w:r>
      <w:r w:rsidR="00A24D31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февраля 2021</w:t>
      </w:r>
      <w:r w:rsidR="00766B32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 </w:t>
      </w:r>
      <w:r w:rsidR="001D2141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участники направляют</w:t>
      </w:r>
      <w:r w:rsidR="00766B32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МБОУ ДО «Бабушкинский ЦДО» по адресу: с.им</w:t>
      </w:r>
      <w:proofErr w:type="gramStart"/>
      <w:r w:rsidR="00766B32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.Б</w:t>
      </w:r>
      <w:proofErr w:type="gramEnd"/>
      <w:r w:rsidR="00766B32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абушкина, ул. Бабушкина, д.65 в печатном виде с приложение</w:t>
      </w:r>
      <w:r w:rsidR="00A24D31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766B32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электронной копии следующие документы</w:t>
      </w:r>
      <w:r w:rsidR="004344E1"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4344E1" w:rsidRPr="00FB0AF4" w:rsidRDefault="004344E1" w:rsidP="00EB65A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отчет о проведении школьного </w:t>
      </w:r>
      <w:r w:rsidR="00766B32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этапа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Олимпиады в произвольной форме;</w:t>
      </w:r>
    </w:p>
    <w:p w:rsidR="004344E1" w:rsidRPr="00FB0AF4" w:rsidRDefault="00A24D31" w:rsidP="00EB65A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заявку на участие согласно П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риложению 1 к настоящему Положению;</w:t>
      </w:r>
    </w:p>
    <w:p w:rsidR="004344E1" w:rsidRPr="00FB0AF4" w:rsidRDefault="004344E1" w:rsidP="00EB65A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согласие на обработку персональных данных по форме согласно Приложению 2 к настоящему Положению; </w:t>
      </w:r>
    </w:p>
    <w:p w:rsidR="004344E1" w:rsidRPr="00FB0AF4" w:rsidRDefault="004344E1" w:rsidP="00EB65A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конкурсные работы, соотве</w:t>
      </w:r>
      <w:r w:rsidR="00F020F7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тствующие требованиям пункта 4.1.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Положения.</w:t>
      </w:r>
    </w:p>
    <w:p w:rsidR="00302363" w:rsidRPr="00FB0AF4" w:rsidRDefault="004344E1" w:rsidP="00EB65A5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Присланные в организационный комитет </w:t>
      </w:r>
      <w:r w:rsidR="00285476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этапа Олимпиады конкурсные работы не рецензируются и не возвращаются.</w:t>
      </w:r>
      <w:r w:rsidR="00302363" w:rsidRPr="00FB0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DFD" w:rsidRPr="00FB0AF4" w:rsidRDefault="001D2141" w:rsidP="004344E1">
      <w:pPr>
        <w:pStyle w:val="a4"/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sz w:val="24"/>
          <w:szCs w:val="24"/>
        </w:rPr>
        <w:t xml:space="preserve">Очный этап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Олимпиады </w:t>
      </w:r>
      <w:r w:rsidR="00766B32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="00EB65A5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 на платформе </w:t>
      </w:r>
      <w:r w:rsidR="00EB65A5" w:rsidRPr="00FB0AF4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Zoom</w:t>
      </w:r>
      <w:r w:rsidR="00EB65A5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связи с ограничительными мероприятиями по предотвращению распространения новой </w:t>
      </w:r>
      <w:proofErr w:type="spellStart"/>
      <w:r w:rsidR="00EB65A5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EB65A5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инфекции (</w:t>
      </w:r>
      <w:r w:rsidR="00EB65A5" w:rsidRPr="00FB0AF4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="00EB65A5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-19) </w:t>
      </w:r>
      <w:r w:rsidR="00263919" w:rsidRPr="00FB0AF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17  февраля 2021</w:t>
      </w:r>
      <w:r w:rsidR="00766B32" w:rsidRPr="00FB0AF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года</w:t>
      </w:r>
      <w:r w:rsidR="001B6DFD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731E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Время будет сообщено дополнительно, после рассмотрения заявок.</w:t>
      </w:r>
      <w:r w:rsidR="001B6DFD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Участникам данного этапа предварительно будет направлена ссылка на подключение.</w:t>
      </w:r>
    </w:p>
    <w:p w:rsidR="004344E1" w:rsidRPr="00FB0AF4" w:rsidRDefault="004344E1" w:rsidP="001D2141">
      <w:pPr>
        <w:pStyle w:val="a4"/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Олимпиады будут работать секции</w:t>
      </w:r>
      <w:r w:rsidR="009F58CF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(Приложение 3)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«Летопись родных мест» (историческое краеведение);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«Судьба России в судьбах земляков» (историческое краеведение);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«Защитники Отечества» (историческое краеведение);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 глубину ве</w:t>
      </w:r>
      <w:r w:rsidR="00DB3236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ков» (археология, этнография);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 тени столетий» (литературное краеведение и топонимика);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«Мир всему живущему» (биология, </w:t>
      </w:r>
      <w:proofErr w:type="spell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биоэкология</w:t>
      </w:r>
      <w:proofErr w:type="spellEnd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«Летопись Земли» (география, геология, геоэкология);</w:t>
      </w:r>
    </w:p>
    <w:p w:rsidR="004344E1" w:rsidRPr="00FB0AF4" w:rsidRDefault="004344E1" w:rsidP="001D214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«Малая родина» (проектные работы)</w:t>
      </w:r>
      <w:r w:rsidR="00DB3236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4E1" w:rsidRPr="00FB0AF4" w:rsidRDefault="004344E1" w:rsidP="001D2141">
      <w:pPr>
        <w:pStyle w:val="a4"/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Олимпиады может принять участие в работе одной секции. </w:t>
      </w:r>
    </w:p>
    <w:p w:rsidR="004344E1" w:rsidRPr="00FB0AF4" w:rsidRDefault="004344E1" w:rsidP="001D2141">
      <w:pPr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Коллективные работы (более 1 автора) к участию в Олимпиаде не допускаются.</w:t>
      </w:r>
    </w:p>
    <w:p w:rsidR="00DB3236" w:rsidRPr="00FB0AF4" w:rsidRDefault="00DB3236" w:rsidP="001D2141">
      <w:pPr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Участники защищают исследов</w:t>
      </w:r>
      <w:r w:rsidR="0030708D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ательскую работу в устной форме</w:t>
      </w:r>
      <w:r w:rsidR="00840188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течение 8 минут)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045032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Выступление может сопровождаться компьютерной презентацией и (или) другими наглядными средствами.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708D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 выступлением проводится оценка конкурсных работ.</w:t>
      </w:r>
    </w:p>
    <w:p w:rsidR="004344E1" w:rsidRPr="00FB0AF4" w:rsidRDefault="004344E1" w:rsidP="001D2141">
      <w:pPr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защиты работы проводится дискуссия</w:t>
      </w:r>
      <w:r w:rsidR="00840188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(до 5 минут)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4E1" w:rsidRPr="00FB0AF4" w:rsidRDefault="004344E1" w:rsidP="001D2141">
      <w:pPr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Жюри учитывает ответы автора, качество вопросов и суждений оппонентов.</w:t>
      </w:r>
    </w:p>
    <w:p w:rsidR="004344E1" w:rsidRPr="00FB0AF4" w:rsidRDefault="004344E1" w:rsidP="001D2141">
      <w:pPr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Защита конкурсной работы участника Олимпиады оценивается на основании следующих критериев: обоснование темы, обзор источников, содержание, логика изложения, актуальность, вклад автора в исследование, наглядность, подача материала. </w:t>
      </w:r>
    </w:p>
    <w:p w:rsidR="00045032" w:rsidRPr="00FB0AF4" w:rsidRDefault="00045032" w:rsidP="001D214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Защита участников Олимпиады, представляющих социально-ориентированные проекты, оцениваются на основании следующих критериев: </w:t>
      </w:r>
      <w:r w:rsidR="00052110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актуальность избранной проблемы;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её социальная значимость, соответствие содержания разработан</w:t>
      </w:r>
      <w:r w:rsidR="00052110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ного проекта тематике номинации;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обоснованность участия социальных партнёров и определение их функций в р</w:t>
      </w:r>
      <w:r w:rsidR="00052110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еализации проекта (при наличии); результативность проекта; перспективы реализации проекта;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информационное с</w:t>
      </w:r>
      <w:r w:rsidR="00052110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опровождение реализации проекта;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качество презентации и публичной защиты проекта.</w:t>
      </w:r>
      <w:proofErr w:type="gramEnd"/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AF4">
        <w:rPr>
          <w:rFonts w:ascii="Times New Roman" w:hAnsi="Times New Roman" w:cs="Times New Roman"/>
          <w:sz w:val="24"/>
          <w:szCs w:val="24"/>
        </w:rPr>
        <w:t xml:space="preserve">Презентация проекта проводится в 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течение 8 минут, которая включает краткое представление работы (4 минуты) и собеседование с членами жюри.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44E1" w:rsidRPr="00FB0AF4" w:rsidRDefault="00CA3847" w:rsidP="001D2141">
      <w:pPr>
        <w:numPr>
          <w:ilvl w:val="1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итогам защиты участников Олимпиады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выставляется оценка в баллах. Общая максимальная оценка (</w:t>
      </w:r>
      <w:r w:rsidR="002B069E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баллов) складывается из суммы баллов, полученных каждым участником по итогам Олимпиады: оценка 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конкурсных</w:t>
      </w:r>
      <w:r w:rsidR="00045032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работ, проектов – 5 баллов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устная защита конкурсн</w:t>
      </w:r>
      <w:r w:rsidR="002B069E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ой работы, проекта – 20 баллов.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Апелляции </w:t>
      </w:r>
      <w:r w:rsidR="00F020F7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</w:t>
      </w:r>
      <w:r w:rsidR="00F020F7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там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0F7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Олимпиады 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принимаются.</w:t>
      </w:r>
    </w:p>
    <w:p w:rsidR="004344E1" w:rsidRPr="00FB0AF4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44E1" w:rsidRPr="00FB0AF4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V. Порядок определения победителей и призеров Олимпиады</w:t>
      </w:r>
    </w:p>
    <w:p w:rsidR="00F020F7" w:rsidRPr="00FB0AF4" w:rsidRDefault="00F020F7" w:rsidP="00F020F7">
      <w:pPr>
        <w:pStyle w:val="a4"/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результатам Олимпиады определяются п</w:t>
      </w:r>
      <w:r w:rsidR="0025299D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обедители и</w:t>
      </w:r>
      <w:r w:rsidR="00302363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призё</w:t>
      </w:r>
      <w:r w:rsidR="004344E1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Олимпиады</w:t>
      </w:r>
      <w:r w:rsidR="0025299D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4E1" w:rsidRPr="00FB0AF4" w:rsidRDefault="0025299D" w:rsidP="00F020F7">
      <w:pPr>
        <w:pStyle w:val="a4"/>
        <w:numPr>
          <w:ilvl w:val="1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Участники, занявшие 1-е, 2-е, 3-е место награждаются дипломами Управления образования Бабушкинского муниципального района.</w:t>
      </w:r>
    </w:p>
    <w:p w:rsidR="00F020F7" w:rsidRPr="00FB0AF4" w:rsidRDefault="00F020F7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020F7" w:rsidRPr="00FB0AF4" w:rsidRDefault="00F020F7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44E1" w:rsidRPr="00FB0AF4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V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FB0A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 Условия финансирования</w:t>
      </w:r>
    </w:p>
    <w:p w:rsidR="00F020F7" w:rsidRPr="00FB0AF4" w:rsidRDefault="002B069E" w:rsidP="0025299D">
      <w:pPr>
        <w:pStyle w:val="a4"/>
        <w:numPr>
          <w:ilvl w:val="1"/>
          <w:numId w:val="8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Расходы на награждение участников осуществляется за счёт МБОУ ДО «Бабушкинский ЦДО»</w:t>
      </w:r>
      <w:r w:rsidR="00F020F7" w:rsidRPr="00FB0A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4E1" w:rsidRPr="00FB0AF4" w:rsidRDefault="004344E1" w:rsidP="004344E1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4344E1" w:rsidRDefault="004344E1" w:rsidP="004344E1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  <w:sectPr w:rsidR="004344E1" w:rsidSect="00780A15">
          <w:pgSz w:w="11907" w:h="16840"/>
          <w:pgMar w:top="709" w:right="567" w:bottom="851" w:left="1418" w:header="720" w:footer="720" w:gutter="0"/>
          <w:cols w:space="720"/>
        </w:sectPr>
      </w:pPr>
      <w:bookmarkStart w:id="0" w:name="_GoBack"/>
      <w:bookmarkEnd w:id="0"/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30"/>
          <w:lang w:eastAsia="ru-RU"/>
        </w:rPr>
        <w:lastRenderedPageBreak/>
        <w:t>Приложение 1</w:t>
      </w:r>
    </w:p>
    <w:p w:rsidR="0025299D" w:rsidRDefault="004344E1" w:rsidP="0025299D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Заявка на участие </w:t>
      </w:r>
      <w:r w:rsidR="0025299D">
        <w:rPr>
          <w:rFonts w:ascii="Times New Roman" w:hAnsi="Times New Roman" w:cs="Times New Roman"/>
          <w:color w:val="000000"/>
          <w:sz w:val="28"/>
          <w:lang w:eastAsia="ru-RU"/>
        </w:rPr>
        <w:t xml:space="preserve">в муниципальном этапе </w:t>
      </w:r>
    </w:p>
    <w:p w:rsidR="004344E1" w:rsidRDefault="0025299D" w:rsidP="0025299D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Межрегиональной олимпиады по научному краеведению «Мир через культуру»</w:t>
      </w:r>
    </w:p>
    <w:p w:rsidR="004344E1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название </w:t>
      </w:r>
      <w:r w:rsidR="00B44D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hAnsi="Times New Roman" w:cs="Times New Roman"/>
          <w:color w:val="000000"/>
          <w:sz w:val="20"/>
          <w:lang w:eastAsia="ru-RU"/>
        </w:rPr>
        <w:t>) __________________</w:t>
      </w:r>
      <w:r w:rsidR="00B44D06">
        <w:rPr>
          <w:rFonts w:ascii="Times New Roman" w:hAnsi="Times New Roman" w:cs="Times New Roman"/>
          <w:color w:val="000000"/>
          <w:sz w:val="20"/>
          <w:lang w:eastAsia="ru-RU"/>
        </w:rPr>
        <w:t>___________________</w:t>
      </w:r>
      <w:r>
        <w:rPr>
          <w:rFonts w:ascii="Times New Roman" w:hAnsi="Times New Roman" w:cs="Times New Roman"/>
          <w:color w:val="000000"/>
          <w:sz w:val="20"/>
          <w:lang w:eastAsia="ru-RU"/>
        </w:rPr>
        <w:t>__________________________________________________</w:t>
      </w:r>
    </w:p>
    <w:p w:rsidR="004344E1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41" w:type="dxa"/>
        <w:tblInd w:w="-50" w:type="dxa"/>
        <w:tblCellMar>
          <w:top w:w="36" w:type="dxa"/>
        </w:tblCellMar>
        <w:tblLook w:val="04A0"/>
      </w:tblPr>
      <w:tblGrid>
        <w:gridCol w:w="423"/>
        <w:gridCol w:w="1368"/>
        <w:gridCol w:w="2170"/>
        <w:gridCol w:w="1584"/>
        <w:gridCol w:w="1170"/>
        <w:gridCol w:w="1447"/>
        <w:gridCol w:w="1679"/>
      </w:tblGrid>
      <w:tr w:rsidR="006D6574" w:rsidTr="006D6574">
        <w:trPr>
          <w:trHeight w:val="1959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44E1" w:rsidRDefault="004344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Ф.И.О.</w:t>
            </w:r>
          </w:p>
          <w:p w:rsidR="004344E1" w:rsidRDefault="004344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участника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44E1" w:rsidRDefault="006D65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Образовательная организация/класс, группа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44E1" w:rsidRPr="006D6574" w:rsidRDefault="006D65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44E1" w:rsidRDefault="004344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Секция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44E1" w:rsidRDefault="004344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Тема конкурсной работы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4E1" w:rsidRDefault="004344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Ф.И.О.</w:t>
            </w:r>
          </w:p>
          <w:p w:rsidR="004344E1" w:rsidRDefault="004344E1">
            <w:pPr>
              <w:suppressAutoHyphens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научного руководителя, должность, место работы,</w:t>
            </w:r>
          </w:p>
          <w:p w:rsidR="004344E1" w:rsidRDefault="004344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контактные данные</w:t>
            </w:r>
          </w:p>
        </w:tc>
      </w:tr>
      <w:tr w:rsidR="006D6574" w:rsidTr="006D6574">
        <w:trPr>
          <w:trHeight w:val="291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D6574" w:rsidTr="006D6574">
        <w:trPr>
          <w:trHeight w:val="29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eastAsia="ru-RU"/>
              </w:rPr>
              <w:t>2.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D6574" w:rsidTr="006D6574">
        <w:trPr>
          <w:trHeight w:val="28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з.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D6574" w:rsidTr="006D6574">
        <w:trPr>
          <w:trHeight w:val="28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4E1" w:rsidRDefault="004344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4344E1" w:rsidRDefault="004344E1" w:rsidP="004344E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4344E1" w:rsidRDefault="006D6574" w:rsidP="004344E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lang w:eastAsia="ru-RU"/>
        </w:rPr>
        <w:t xml:space="preserve">Руководитель ОУ </w:t>
      </w:r>
      <w:r w:rsidR="004344E1">
        <w:rPr>
          <w:rFonts w:ascii="Times New Roman" w:hAnsi="Times New Roman" w:cs="Times New Roman"/>
          <w:color w:val="000000"/>
          <w:sz w:val="24"/>
          <w:lang w:eastAsia="ru-RU"/>
        </w:rPr>
        <w:t xml:space="preserve">___________________________________                 </w:t>
      </w:r>
    </w:p>
    <w:p w:rsidR="004344E1" w:rsidRDefault="004344E1" w:rsidP="004344E1">
      <w:pPr>
        <w:suppressAutoHyphens w:val="0"/>
        <w:spacing w:after="0" w:line="240" w:lineRule="auto"/>
        <w:ind w:hanging="10"/>
        <w:jc w:val="both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lang w:eastAsia="ru-RU"/>
        </w:rPr>
      </w:pPr>
    </w:p>
    <w:p w:rsidR="004344E1" w:rsidRDefault="004344E1" w:rsidP="004344E1">
      <w:pPr>
        <w:pageBreakBefore/>
        <w:suppressAutoHyphens w:val="0"/>
        <w:spacing w:after="0" w:line="240" w:lineRule="auto"/>
        <w:ind w:hanging="11"/>
        <w:jc w:val="right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30"/>
          <w:lang w:eastAsia="ru-RU"/>
        </w:rPr>
        <w:lastRenderedPageBreak/>
        <w:t>Приложение 2</w:t>
      </w:r>
    </w:p>
    <w:p w:rsidR="004344E1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СОГЛАСИЕ </w:t>
      </w:r>
    </w:p>
    <w:p w:rsidR="004344E1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на обработку и передачу персональных данных</w:t>
      </w:r>
    </w:p>
    <w:p w:rsidR="004344E1" w:rsidRDefault="004344E1" w:rsidP="004344E1">
      <w:pPr>
        <w:suppressAutoHyphens w:val="0"/>
        <w:spacing w:after="0" w:line="240" w:lineRule="auto"/>
        <w:ind w:left="425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F020F7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Я _________________________________________________________________</w:t>
      </w:r>
    </w:p>
    <w:p w:rsidR="004344E1" w:rsidRDefault="004344E1" w:rsidP="004344E1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(фамилия, имя, отчество)</w:t>
      </w:r>
    </w:p>
    <w:p w:rsidR="004344E1" w:rsidRDefault="004344E1" w:rsidP="004344E1">
      <w:pPr>
        <w:suppressAutoHyphens w:val="0"/>
        <w:spacing w:after="0" w:line="240" w:lineRule="auto"/>
        <w:ind w:hanging="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Паспорт (свидетельство о рождении): серия, номер, кем и когда выдан</w:t>
      </w:r>
    </w:p>
    <w:p w:rsidR="004344E1" w:rsidRDefault="004344E1" w:rsidP="004344E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_______________________________________________________________________</w:t>
      </w:r>
      <w:r w:rsidR="00F020F7"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8"/>
          <w:lang w:eastAsia="ru-RU"/>
        </w:rPr>
        <w:t>_</w:t>
      </w:r>
    </w:p>
    <w:p w:rsidR="004344E1" w:rsidRDefault="004344E1" w:rsidP="004344E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>проживающий</w:t>
      </w:r>
      <w:proofErr w:type="gram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>) по адресу</w:t>
      </w:r>
    </w:p>
    <w:p w:rsidR="004344E1" w:rsidRDefault="004344E1" w:rsidP="004344E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________________________________________________________________________</w:t>
      </w:r>
      <w:r w:rsidR="00F020F7"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____________________________________________________________</w:t>
      </w:r>
    </w:p>
    <w:p w:rsidR="004344E1" w:rsidRDefault="004344E1" w:rsidP="004344E1">
      <w:pPr>
        <w:suppressAutoHyphens w:val="0"/>
        <w:spacing w:after="0" w:line="240" w:lineRule="auto"/>
        <w:ind w:firstLine="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настоящим даю согласие организационному комитету заключительного (очного) этапа Межрегиональной олимпиады школьников по научному краеведению «Мир через культуру» (далее — Олимпиада), на обработку персональных данных включающих, фамилию, имя, отчество, название образовательной организации, номер контактного телефона, электронный адрес моего ребенка</w:t>
      </w:r>
    </w:p>
    <w:p w:rsidR="004344E1" w:rsidRDefault="004344E1" w:rsidP="004344E1">
      <w:pPr>
        <w:suppressAutoHyphens w:val="0"/>
        <w:spacing w:after="0" w:line="240" w:lineRule="auto"/>
        <w:ind w:firstLine="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________________________________________________________________________</w:t>
      </w:r>
      <w:r w:rsidR="009F58CF"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</w:t>
      </w:r>
    </w:p>
    <w:p w:rsidR="004344E1" w:rsidRDefault="004344E1" w:rsidP="004344E1">
      <w:pPr>
        <w:suppressAutoHyphens w:val="0"/>
        <w:spacing w:after="0" w:line="240" w:lineRule="auto"/>
        <w:ind w:firstLine="7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(фамилия, имя, отчество)</w:t>
      </w:r>
    </w:p>
    <w:p w:rsidR="004344E1" w:rsidRDefault="004344E1" w:rsidP="004344E1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Согласие на обработку персональных данных предоставлено в целях участия в Олимпиаде.</w:t>
      </w:r>
    </w:p>
    <w:p w:rsidR="004344E1" w:rsidRDefault="004344E1" w:rsidP="004344E1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заключительного (очного) этапа Олимпиады,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</w:t>
      </w:r>
      <w:r w:rsidR="006D6574">
        <w:rPr>
          <w:rFonts w:ascii="Times New Roman" w:hAnsi="Times New Roman" w:cs="Times New Roman"/>
          <w:color w:val="000000"/>
          <w:sz w:val="28"/>
          <w:lang w:eastAsia="ru-RU"/>
        </w:rPr>
        <w:t>екоммуникационной сети Интернет, фото и видео-съёмку.</w:t>
      </w:r>
      <w:proofErr w:type="gramEnd"/>
    </w:p>
    <w:p w:rsidR="004344E1" w:rsidRDefault="004344E1" w:rsidP="004344E1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Настоящее согласие действует: на период проведения Олимпиады;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Олимпиады; на период хранения моих персональных данных в архиве органов исполнительной государственной власти области вместе с документами по Олимпиаде до их уничтожения.</w:t>
      </w:r>
    </w:p>
    <w:p w:rsidR="004344E1" w:rsidRDefault="004344E1" w:rsidP="004344E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Настоящее согласие может быть отозвано по письменному заявлению.</w:t>
      </w:r>
    </w:p>
    <w:p w:rsidR="004344E1" w:rsidRDefault="004344E1" w:rsidP="004344E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0"/>
          <w:lang w:eastAsia="ru-RU"/>
        </w:rPr>
      </w:pPr>
    </w:p>
    <w:p w:rsidR="004344E1" w:rsidRDefault="006D6574" w:rsidP="004344E1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lang w:eastAsia="ru-RU"/>
        </w:rPr>
        <w:t>_____________________</w:t>
      </w:r>
      <w:r w:rsidR="004344E1">
        <w:rPr>
          <w:rFonts w:ascii="Times New Roman" w:hAnsi="Times New Roman" w:cs="Times New Roman"/>
          <w:color w:val="000000"/>
          <w:sz w:val="20"/>
          <w:lang w:eastAsia="ru-RU"/>
        </w:rPr>
        <w:t>__                                          ______________________________________________</w:t>
      </w:r>
    </w:p>
    <w:p w:rsidR="004344E1" w:rsidRDefault="004344E1" w:rsidP="0025299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(дата)                                   </w:t>
      </w:r>
      <w:r w:rsidR="009F58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подпись, Ф.И.О.)</w:t>
      </w:r>
    </w:p>
    <w:p w:rsidR="004344E1" w:rsidRDefault="004344E1" w:rsidP="004344E1">
      <w:pPr>
        <w:pageBreakBefore/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Направления работы секций</w:t>
      </w:r>
    </w:p>
    <w:p w:rsidR="004344E1" w:rsidRDefault="009F58CF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муниципального</w:t>
      </w:r>
      <w:r w:rsidR="004344E1">
        <w:rPr>
          <w:rFonts w:ascii="Times New Roman" w:hAnsi="Times New Roman" w:cs="Times New Roman"/>
          <w:color w:val="000000"/>
          <w:sz w:val="28"/>
          <w:lang w:eastAsia="ru-RU"/>
        </w:rPr>
        <w:t xml:space="preserve"> этапа Олимпиады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Секция </w:t>
      </w:r>
      <w:r>
        <w:rPr>
          <w:rFonts w:ascii="Times New Roman" w:hAnsi="Times New Roman" w:cs="Times New Roman"/>
          <w:bCs/>
          <w:color w:val="000000"/>
          <w:sz w:val="28"/>
          <w:lang w:eastAsia="ru-RU"/>
        </w:rPr>
        <w:t>«Летопись родных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lang w:eastAsia="ru-RU"/>
        </w:rPr>
        <w:t>мест»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>История района, города, поселка, деревни, отдельных предприятий и учреждений, монастырей, храмов.</w:t>
      </w:r>
      <w:proofErr w:type="gramEnd"/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2. История вологодского края в контексте освоения Русского Севера. Исторические города и поселения Вологодской области.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>Традиции местного самоуправления (колхозы, земство, сельхоз. общины, артели и т.д.).</w:t>
      </w:r>
      <w:proofErr w:type="gramEnd"/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4. Наука, техника, производство в контексте истории родного края. 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5. История общественных организаций, газет, журналов, музеев, театров и т.д.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Секция «Защитники Отечества»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1. Первая мировая война. Участие вологжан в боевых действиях Первой мировой войны.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2. Великая Отечественная война (дороги войны, воинский подвиг, судьбы людские, эвакогоспитали, детские дома в годы войны).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3. Вологжане Герои Советского Союза.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4. Человек на войне: участие в мировых войнах, локальных конфликтах.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Секция «Судьба России в судьбах земляков»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1. Участники и очевидцы (воспоминания и документы участников и свидетелей конкретных исторических событий; документы, раскрывающие историю улиц, сел, деревень через судьбы живших или живущих там людей; ценные находки личных документов, старопечатных (рукописных) книг, фотографий и т.д.).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2. История в лицах (вологодские краеведы, </w:t>
      </w: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>вологжане-выдающиеся</w:t>
      </w:r>
      <w:proofErr w:type="gram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деятели отечественной истории и культуры, ученые, инженеры, священники, купцы).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3. История русских сословий: дворянство, купечество, мещанство (история родов, быт и нравы, родные пенаты, воспитание и образование).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4. История моей семьи (воспоминания, документы, фотографии).</w:t>
      </w:r>
    </w:p>
    <w:p w:rsidR="004344E1" w:rsidRDefault="004344E1" w:rsidP="004344E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Секция «В тени столетий»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1. Литературное наследие родного края, фиксация событий культурной жизни родного края; современное народное творчество, народные самородки. 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2. В мастерской (секреты творчества, биографии художников, артистов, писателей).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3. Топонимическое изучение поселка, города, деревни, района; происхождение и использование топонимов, их информационная ценность.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Секция «Мир всему живущему»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1. Живая природа родного края: растительный и животный мир, экология растений и животных, биоценозы и экосистемы.</w:t>
      </w:r>
    </w:p>
    <w:p w:rsidR="004344E1" w:rsidRDefault="004344E1" w:rsidP="004344E1">
      <w:pPr>
        <w:tabs>
          <w:tab w:val="center" w:pos="821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2. Особо охраняемые природные территории.</w:t>
      </w:r>
    </w:p>
    <w:p w:rsidR="004344E1" w:rsidRDefault="004344E1" w:rsidP="004344E1">
      <w:pPr>
        <w:tabs>
          <w:tab w:val="center" w:pos="821"/>
          <w:tab w:val="center" w:pos="29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Секция «Летопись Земли»</w:t>
      </w:r>
    </w:p>
    <w:p w:rsidR="004344E1" w:rsidRDefault="004344E1" w:rsidP="004344E1">
      <w:pPr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Географическое краеведение: природно-территориальные комплексы и их природные компоненты, особо охраняемые природные территории. </w:t>
      </w:r>
    </w:p>
    <w:p w:rsidR="004344E1" w:rsidRDefault="004344E1" w:rsidP="004344E1">
      <w:pPr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Геологическое строение и геологическое развитие территории, геологические объекты. </w:t>
      </w:r>
    </w:p>
    <w:p w:rsidR="004344E1" w:rsidRDefault="004344E1" w:rsidP="004344E1">
      <w:pPr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Палеонтология, минералогия, петрография; полезные ископаемые</w:t>
      </w:r>
    </w:p>
    <w:p w:rsidR="004344E1" w:rsidRDefault="004344E1" w:rsidP="004344E1">
      <w:pPr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Гидрогеология (родники, колодцы, скважины) и гидрология (реки, озера). 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Секция «В глубину веков» </w:t>
      </w:r>
      <w:r w:rsidR="006D6574">
        <w:rPr>
          <w:rFonts w:ascii="Times New Roman" w:eastAsia="Calibri" w:hAnsi="Times New Roman" w:cs="Times New Roman"/>
          <w:sz w:val="28"/>
          <w:szCs w:val="28"/>
          <w:lang w:eastAsia="en-US"/>
        </w:rPr>
        <w:t>(археология, этнография)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История археологических исследований на территории вологодского края.  Любители древней истории и краеведческая археология XIX – первой половины XX (историографический аспект).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2. Археологические памятники на территории Вологодской области (история изучения, находки, современное состояние)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3. Музейная археология: история формирования фондов археологии в местных музеях (от случайных находок – к археологическим экспозициям). Археологические коллекции в школьных музеях (история находок, атрибуция, использование древних артефактов на уроках истории). Уникальные археологические находки.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4. Участие школьников в археологических разведках, экспедициях, мониторинге и охранной деятельности по изучению и защите памятников археологии; популяризация археологических знаний. </w:t>
      </w:r>
    </w:p>
    <w:p w:rsidR="004344E1" w:rsidRDefault="004344E1" w:rsidP="004344E1">
      <w:pPr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5. Традиционные обряды и праздники родного края.</w:t>
      </w:r>
    </w:p>
    <w:p w:rsidR="004344E1" w:rsidRDefault="004344E1" w:rsidP="004344E1">
      <w:pPr>
        <w:tabs>
          <w:tab w:val="center" w:pos="828"/>
          <w:tab w:val="center" w:pos="415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ab/>
        <w:t>6. Трудовые занятия, ремесла и промыслы края.</w:t>
      </w:r>
    </w:p>
    <w:p w:rsidR="004344E1" w:rsidRDefault="004344E1" w:rsidP="004344E1">
      <w:pPr>
        <w:tabs>
          <w:tab w:val="center" w:pos="825"/>
          <w:tab w:val="center" w:pos="565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ab/>
        <w:t>7. Традиции народного зодчества и убранство жилищ, народный костюм.</w:t>
      </w:r>
    </w:p>
    <w:p w:rsidR="004344E1" w:rsidRDefault="004344E1" w:rsidP="004344E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4344E1" w:rsidRDefault="004344E1" w:rsidP="004344E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Секция «Малая родина» </w:t>
      </w:r>
      <w:r w:rsidRPr="006D6574">
        <w:rPr>
          <w:rFonts w:ascii="Times New Roman" w:eastAsia="Calibri" w:hAnsi="Times New Roman" w:cs="Times New Roman"/>
          <w:sz w:val="28"/>
          <w:szCs w:val="28"/>
          <w:lang w:eastAsia="en-US"/>
        </w:rPr>
        <w:t>(про</w:t>
      </w:r>
      <w:r w:rsidR="006D6574" w:rsidRPr="006D6574">
        <w:rPr>
          <w:rFonts w:ascii="Times New Roman" w:eastAsia="Calibri" w:hAnsi="Times New Roman" w:cs="Times New Roman"/>
          <w:sz w:val="28"/>
          <w:szCs w:val="28"/>
          <w:lang w:eastAsia="en-US"/>
        </w:rPr>
        <w:t>ектные работы</w:t>
      </w:r>
      <w:r w:rsidRPr="006D6574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Представляются социально-ориентированные проекты по восстановлению, охране и использованию историко-культурного и природного наследия Вологодского края. 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Проект может быть предоставлен в виде концепции, в процессе реализации или готового продукта.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1. Создание новых историко-культурных и природных объектов (экологические тропы, дендропарки, историко-этнографические музеи, залы, композиции, объекты ландшафтного дизайна и пр.)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lastRenderedPageBreak/>
        <w:t xml:space="preserve">2. Организация и проведение природоохранных акций, благоустройство и уход за родниками, памятными знаками, достопримечательными местами, гражданскими и воинскими некрополями и другими объектами историко-культурного и природного наследия </w:t>
      </w:r>
    </w:p>
    <w:p w:rsidR="004344E1" w:rsidRDefault="004344E1" w:rsidP="004344E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>Выставки и экспозиции, фотовыставки, экскурсии, краеведческие издания (книги, буклеты, брошюры, газеты и т.д.) по истории, культуре и природе родного края.</w:t>
      </w:r>
      <w:proofErr w:type="gramEnd"/>
    </w:p>
    <w:p w:rsidR="004344E1" w:rsidRDefault="004344E1" w:rsidP="004344E1">
      <w:pPr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Туристские маршруты, экскурсионные программы в рамках межрегионального туристского проекта «Мое путешествие по Серебряному ожерелью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344E1" w:rsidSect="00F9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5392"/>
    <w:multiLevelType w:val="multilevel"/>
    <w:tmpl w:val="863898B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9CF5234"/>
    <w:multiLevelType w:val="multilevel"/>
    <w:tmpl w:val="B9906A4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">
    <w:nsid w:val="28643F92"/>
    <w:multiLevelType w:val="multilevel"/>
    <w:tmpl w:val="FC94788C"/>
    <w:lvl w:ilvl="0">
      <w:start w:val="4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3">
    <w:nsid w:val="35966A01"/>
    <w:multiLevelType w:val="hybridMultilevel"/>
    <w:tmpl w:val="50A2A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93E4E"/>
    <w:multiLevelType w:val="multilevel"/>
    <w:tmpl w:val="FB34BDE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>
    <w:nsid w:val="61567A76"/>
    <w:multiLevelType w:val="multilevel"/>
    <w:tmpl w:val="9A0A179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706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6">
    <w:nsid w:val="66337856"/>
    <w:multiLevelType w:val="multilevel"/>
    <w:tmpl w:val="ACB8C0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6DAD561E"/>
    <w:multiLevelType w:val="multilevel"/>
    <w:tmpl w:val="FBC8CC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4E1"/>
    <w:rsid w:val="00045032"/>
    <w:rsid w:val="00052110"/>
    <w:rsid w:val="0018655D"/>
    <w:rsid w:val="001B6DFD"/>
    <w:rsid w:val="001D2141"/>
    <w:rsid w:val="0025299D"/>
    <w:rsid w:val="00263919"/>
    <w:rsid w:val="00285476"/>
    <w:rsid w:val="002B069E"/>
    <w:rsid w:val="00302363"/>
    <w:rsid w:val="0030708D"/>
    <w:rsid w:val="00342BFB"/>
    <w:rsid w:val="004344E1"/>
    <w:rsid w:val="006D6574"/>
    <w:rsid w:val="00766B32"/>
    <w:rsid w:val="00780A15"/>
    <w:rsid w:val="007B39AA"/>
    <w:rsid w:val="007F5E13"/>
    <w:rsid w:val="0082731E"/>
    <w:rsid w:val="00840188"/>
    <w:rsid w:val="008B0F6A"/>
    <w:rsid w:val="009F58CF"/>
    <w:rsid w:val="00A24D31"/>
    <w:rsid w:val="00A87855"/>
    <w:rsid w:val="00B3476F"/>
    <w:rsid w:val="00B44D06"/>
    <w:rsid w:val="00C06C84"/>
    <w:rsid w:val="00CA3847"/>
    <w:rsid w:val="00CC2994"/>
    <w:rsid w:val="00DB039F"/>
    <w:rsid w:val="00DB3236"/>
    <w:rsid w:val="00EB65A5"/>
    <w:rsid w:val="00EF581B"/>
    <w:rsid w:val="00F020F7"/>
    <w:rsid w:val="00F952B8"/>
    <w:rsid w:val="00FB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E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44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0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E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44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0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Natasha</cp:lastModifiedBy>
  <cp:revision>4</cp:revision>
  <dcterms:created xsi:type="dcterms:W3CDTF">2021-01-19T09:09:00Z</dcterms:created>
  <dcterms:modified xsi:type="dcterms:W3CDTF">2021-01-19T11:29:00Z</dcterms:modified>
</cp:coreProperties>
</file>